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  <w:lang w:val="en-US"/>
        </w:rPr>
        <w:t xml:space="preserve">WSBA Board </w:t>
      </w:r>
      <w:r>
        <w:rPr>
          <w:rtl w:val="0"/>
          <w:lang w:val="en-US"/>
        </w:rPr>
        <w:t>Meeting minutes April/May</w:t>
      </w:r>
    </w:p>
    <w:p>
      <w:pPr>
        <w:pStyle w:val="Body A"/>
        <w:jc w:val="center"/>
      </w:pPr>
      <w:r>
        <w:rPr>
          <w:rtl w:val="0"/>
          <w:lang w:val="en-US"/>
        </w:rPr>
        <w:t>5/15/2023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In Attendance: Steve, Scott, Chip, Ty, Stephanie, Mike, Paul, Adrian and Katherine.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Reviewed first part of the race season. 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Had a few brutal injuries which is more than normal. 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We experimented a bit and handed out WSBA race numbers at the events. 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Lessons learned - people enjoying getting the number at the race but they won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pay unless reminded. 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Handed out 30 numbers so far.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We are about 3% above our WSBA memberships this year compared to last year. We would like to be at 750 members by the end of the year.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Good feedback on our new WSBA jersey design.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Good momentum 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IVRR didn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have very good participation. 150 registered.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 xml:space="preserve">MTB race was also taking place. 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Hot weekend.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Spokane had a MTB youth event with 600 participants. Pulled people from IVRR.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Lost a couple of races (Tour of WW).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Overall, felt like a lot of positive momentum so far this year. A lot of public positive feedback. 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Tour de Bloom did a good job. Around 85% of people were outside of Washington. A lot of Canadian participants. Ace does a good job cultivating relationships and putting on the best stage race in Washington.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Seward seems to be a lot of road racers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race, which hurts other races participation numbers during the weekends. Weekday races seem to compete with Weekend stage race numbers.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Officiating perspective - Mike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Need to have a medical crew ready, since bad things do happen.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Tour de Bloom had 10 officials (3 new). Good learning experience.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No risk of races being cancelled because of lack of officials.</w:t>
      </w:r>
    </w:p>
    <w:p>
      <w:pPr>
        <w:pStyle w:val="Body A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Hurting in Eastern Washington for officials.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Center line rule is not being followed.</w:t>
      </w:r>
    </w:p>
    <w:p>
      <w:pPr>
        <w:pStyle w:val="Body A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 xml:space="preserve">We need to call them out and then follow up after the race to enforce the rule. It is unfair and it can be unsafe. </w:t>
      </w:r>
    </w:p>
    <w:p>
      <w:pPr>
        <w:pStyle w:val="Body A"/>
        <w:numPr>
          <w:ilvl w:val="4"/>
          <w:numId w:val="2"/>
        </w:numPr>
        <w:rPr>
          <w:lang w:val="en-US"/>
        </w:rPr>
      </w:pPr>
      <w:r>
        <w:rPr>
          <w:rtl w:val="0"/>
          <w:lang w:val="en-US"/>
        </w:rPr>
        <w:t>Recommended officials go over centerline rule before the race started and encourage racers to hold each other accountable.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Race Calendar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June looking good with track.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Track preseason was full and competitive. Tuesday night training sessions are hit and miss. Season starts on May 26th.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MTB calendar looks good. Wednesday Night Worlds have had a great turnout.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Road calendar is light. Volunteer park is the only weekend race. Senior Crit championship. Struggling to get the beer garden permit from the State.</w:t>
      </w:r>
    </w:p>
    <w:p>
      <w:pPr>
        <w:pStyle w:val="Body A"/>
        <w:numPr>
          <w:ilvl w:val="3"/>
          <w:numId w:val="3"/>
        </w:numPr>
        <w:rPr>
          <w:lang w:val="en-US"/>
        </w:rPr>
      </w:pPr>
      <w:r>
        <w:rPr>
          <w:rtl w:val="0"/>
          <w:lang w:val="en-US"/>
        </w:rPr>
        <w:t>In July we will have the EPIC series (2 crits).</w:t>
      </w:r>
    </w:p>
    <w:p>
      <w:pPr>
        <w:pStyle w:val="Body A"/>
        <w:numPr>
          <w:ilvl w:val="3"/>
          <w:numId w:val="3"/>
        </w:numPr>
        <w:rPr>
          <w:lang w:val="en-US"/>
        </w:rPr>
      </w:pPr>
      <w:r>
        <w:rPr>
          <w:rtl w:val="0"/>
          <w:lang w:val="en-US"/>
        </w:rPr>
        <w:t>Junior Road Race needs to find a location and race.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Chip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s thoughts: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Can Ace also promote Tour of WW since he does a great job Tour de Bloom?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If Ace helps, Kaylor (Racer from WW) would jump.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Lack of volunteers impacting races.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Each board member needs to reach out to the race organizers in their region to see how it is going with recruiting volunteers. 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Volunteer Park in Everett - Chip/Adrian.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RC3 - Ty.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Need to encourage teams to put on races or at least provide volunteers. Good policy for teams is to require members to volunteer for one event to be a part of the team.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Misc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Need to replace race radios at some point. This will be expensive. Scott will get a quote.</w:t>
      </w:r>
    </w:p>
    <w:p>
      <w:pPr>
        <w:pStyle w:val="Body A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Reviewed safe sport completion status.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Need to include background checks.</w:t>
        <w:tab/>
      </w:r>
    </w:p>
    <w:p>
      <w:pPr>
        <w:pStyle w:val="Body A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Appreciate the energy and leadership from Scott this season.</w:t>
      </w:r>
    </w:p>
    <w:p>
      <w:pPr>
        <w:pStyle w:val="Body A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Reviewed and approved minutes from March 7th.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Tabled for next meeting:</w:t>
      </w:r>
    </w:p>
    <w:p>
      <w:pPr>
        <w:pStyle w:val="Body A"/>
      </w:pPr>
      <w:r>
        <w:rPr>
          <w:rtl w:val="0"/>
        </w:rPr>
        <w:tab/>
        <w:t>- Financials were not reviewed since Angela was unable to attend.</w:t>
      </w:r>
    </w:p>
    <w:p>
      <w:pPr>
        <w:pStyle w:val="Body A"/>
      </w:pPr>
      <w:r>
        <w:rPr>
          <w:rtl w:val="0"/>
        </w:rPr>
        <w:tab/>
        <w:t>- Marketing/Website pushed to a later date.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3c4043"/>
          <w:sz w:val="28"/>
          <w:szCs w:val="28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pPr>
    </w:p>
    <w:p>
      <w:pPr>
        <w:pStyle w:val="Default"/>
        <w:spacing w:before="0" w:line="240" w:lineRule="auto"/>
      </w:pPr>
      <w:r>
        <w:rPr>
          <w:rFonts w:ascii="Helvetica" w:cs="Helvetica" w:hAnsi="Helvetica" w:eastAsia="Helvetica"/>
          <w:outline w:val="0"/>
          <w:color w:val="3c4043"/>
          <w:sz w:val="28"/>
          <w:szCs w:val="28"/>
          <w:u w:color="3c4043"/>
          <w:shd w:val="clear" w:color="auto" w:fill="ffffff"/>
          <w14:textFill>
            <w14:solidFill>
              <w14:srgbClr w14:val="3C404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5" w:hanging="1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65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